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BDF6" w14:textId="77777777" w:rsidR="0076029E" w:rsidRPr="00DA5167" w:rsidRDefault="0076029E" w:rsidP="007602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一般則様式第21（第37</w:t>
      </w:r>
      <w:r w:rsidRPr="00DA5167">
        <w:rPr>
          <w:rFonts w:ascii="ＭＳ 明朝" w:hAnsi="ＭＳ 明朝" w:hint="eastAsia"/>
          <w:szCs w:val="21"/>
        </w:rPr>
        <w:t>条関係）</w:t>
      </w:r>
    </w:p>
    <w:p w14:paraId="53E4412F" w14:textId="77777777" w:rsidR="0076029E" w:rsidRPr="00DA5167" w:rsidRDefault="0076029E" w:rsidP="007602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液石則様式第21（第38</w:t>
      </w:r>
      <w:r w:rsidRPr="00DA5167">
        <w:rPr>
          <w:rFonts w:ascii="ＭＳ 明朝" w:hAnsi="ＭＳ 明朝" w:hint="eastAsia"/>
          <w:szCs w:val="21"/>
        </w:rPr>
        <w:t>条関係）</w:t>
      </w:r>
    </w:p>
    <w:p w14:paraId="76A59877" w14:textId="77777777" w:rsidR="0076029E" w:rsidRPr="00DA5167" w:rsidRDefault="0076029E" w:rsidP="007602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冷凍則様式第13（第26</w:t>
      </w:r>
      <w:r w:rsidRPr="00DA5167">
        <w:rPr>
          <w:rFonts w:ascii="ＭＳ 明朝" w:hAnsi="ＭＳ 明朝" w:hint="eastAsia"/>
          <w:szCs w:val="21"/>
        </w:rPr>
        <w:t>条関係）</w:t>
      </w:r>
    </w:p>
    <w:p w14:paraId="49D6F8C1" w14:textId="77777777" w:rsidR="0076029E" w:rsidRPr="00BF7582" w:rsidRDefault="0076029E" w:rsidP="0076029E">
      <w:pPr>
        <w:spacing w:line="120" w:lineRule="exact"/>
        <w:rPr>
          <w:rFonts w:ascii="ＭＳ 明朝" w:hAnsi="ＭＳ 明朝"/>
          <w:szCs w:val="21"/>
        </w:rPr>
      </w:pPr>
    </w:p>
    <w:tbl>
      <w:tblPr>
        <w:tblW w:w="98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5"/>
        <w:gridCol w:w="764"/>
        <w:gridCol w:w="2101"/>
        <w:gridCol w:w="3703"/>
      </w:tblGrid>
      <w:tr w:rsidR="0076029E" w:rsidRPr="00DA5167" w14:paraId="1610123E" w14:textId="77777777" w:rsidTr="00BE2572">
        <w:trPr>
          <w:cantSplit/>
          <w:trHeight w:val="1059"/>
        </w:trPr>
        <w:tc>
          <w:tcPr>
            <w:tcW w:w="32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11D0C4" w14:textId="77777777" w:rsidR="0076029E" w:rsidRPr="00DA5167" w:rsidRDefault="0076029E" w:rsidP="00BE257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6029E">
              <w:rPr>
                <w:rFonts w:ascii="ＭＳ 明朝" w:hAnsi="ＭＳ 明朝" w:hint="eastAsia"/>
                <w:spacing w:val="15"/>
                <w:kern w:val="0"/>
                <w:szCs w:val="21"/>
                <w:fitText w:val="2316" w:id="1932764419"/>
              </w:rPr>
              <w:t>高圧ガス販売事業届</w:t>
            </w:r>
            <w:r w:rsidRPr="0076029E">
              <w:rPr>
                <w:rFonts w:ascii="ＭＳ 明朝" w:hAnsi="ＭＳ 明朝" w:hint="eastAsia"/>
                <w:spacing w:val="-30"/>
                <w:kern w:val="0"/>
                <w:szCs w:val="21"/>
                <w:fitText w:val="2316" w:id="1932764419"/>
              </w:rPr>
              <w:t>書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</w:tcBorders>
            <w:vAlign w:val="center"/>
          </w:tcPr>
          <w:p w14:paraId="6182C212" w14:textId="77777777" w:rsidR="0076029E" w:rsidRDefault="0076029E" w:rsidP="00BE2572">
            <w:pPr>
              <w:widowControl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一般</w:t>
            </w:r>
          </w:p>
          <w:p w14:paraId="705C28B1" w14:textId="77777777" w:rsidR="0076029E" w:rsidRPr="00DA5167" w:rsidRDefault="0076029E" w:rsidP="00BE2572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A920DAE" w14:textId="77777777" w:rsidR="0076029E" w:rsidRDefault="0076029E" w:rsidP="00BE2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液石</w:t>
            </w:r>
          </w:p>
          <w:p w14:paraId="70239DF5" w14:textId="77777777" w:rsidR="0076029E" w:rsidRDefault="0076029E" w:rsidP="00BE2572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6FA05D" w14:textId="77777777" w:rsidR="0076029E" w:rsidRPr="00DA5167" w:rsidRDefault="0076029E" w:rsidP="00BE257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2101" w:type="dxa"/>
            <w:tcBorders>
              <w:top w:val="single" w:sz="12" w:space="0" w:color="auto"/>
            </w:tcBorders>
            <w:vAlign w:val="center"/>
          </w:tcPr>
          <w:p w14:paraId="5267DA0A" w14:textId="77777777" w:rsidR="0076029E" w:rsidRPr="00DA5167" w:rsidRDefault="0076029E" w:rsidP="00BE2572">
            <w:pPr>
              <w:widowControl/>
              <w:spacing w:line="320" w:lineRule="exact"/>
              <w:ind w:leftChars="50" w:left="105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×整理番号</w:t>
            </w:r>
          </w:p>
        </w:tc>
        <w:tc>
          <w:tcPr>
            <w:tcW w:w="37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248BB2" w14:textId="77777777" w:rsidR="0076029E" w:rsidRPr="00DA5167" w:rsidRDefault="0076029E" w:rsidP="00BE257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6029E" w:rsidRPr="00DA5167" w14:paraId="292ADB2F" w14:textId="77777777" w:rsidTr="00BE2572">
        <w:trPr>
          <w:cantSplit/>
          <w:trHeight w:val="980"/>
        </w:trPr>
        <w:tc>
          <w:tcPr>
            <w:tcW w:w="3245" w:type="dxa"/>
            <w:vMerge/>
            <w:tcBorders>
              <w:left w:val="single" w:sz="12" w:space="0" w:color="auto"/>
            </w:tcBorders>
          </w:tcPr>
          <w:p w14:paraId="0198A1A1" w14:textId="77777777" w:rsidR="0076029E" w:rsidRPr="00DA5167" w:rsidRDefault="0076029E" w:rsidP="00BE257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64" w:type="dxa"/>
            <w:vMerge/>
          </w:tcPr>
          <w:p w14:paraId="577D4D71" w14:textId="77777777" w:rsidR="0076029E" w:rsidRPr="00DA5167" w:rsidRDefault="0076029E" w:rsidP="00BE2572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7D10CB7A" w14:textId="77777777" w:rsidR="0076029E" w:rsidRPr="00DA5167" w:rsidRDefault="0076029E" w:rsidP="00BE2572">
            <w:pPr>
              <w:widowControl/>
              <w:spacing w:line="320" w:lineRule="exact"/>
              <w:ind w:leftChars="50" w:left="105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3703" w:type="dxa"/>
            <w:tcBorders>
              <w:right w:val="single" w:sz="12" w:space="0" w:color="auto"/>
            </w:tcBorders>
            <w:vAlign w:val="center"/>
          </w:tcPr>
          <w:p w14:paraId="085B146A" w14:textId="77777777" w:rsidR="0076029E" w:rsidRPr="00DA5167" w:rsidRDefault="0076029E" w:rsidP="00BE2572">
            <w:pPr>
              <w:spacing w:line="320" w:lineRule="exact"/>
              <w:ind w:firstLineChars="800" w:firstLine="1680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年　　 月　　 日</w:t>
            </w:r>
          </w:p>
        </w:tc>
      </w:tr>
      <w:tr w:rsidR="0076029E" w:rsidRPr="00DA5167" w14:paraId="4194FF35" w14:textId="77777777" w:rsidTr="0076029E">
        <w:trPr>
          <w:trHeight w:val="1098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14:paraId="6C276826" w14:textId="77777777" w:rsidR="0076029E" w:rsidRPr="00DA5167" w:rsidRDefault="0076029E" w:rsidP="00BE2572">
            <w:pPr>
              <w:spacing w:line="320" w:lineRule="exact"/>
              <w:ind w:leftChars="200" w:left="420" w:rightChars="200" w:right="420" w:firstLineChars="200" w:firstLine="420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Pr="00DA5167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  <w:p w14:paraId="3ED35DFC" w14:textId="77777777" w:rsidR="0076029E" w:rsidRPr="00DA5167" w:rsidRDefault="0076029E" w:rsidP="00BE2572">
            <w:pPr>
              <w:spacing w:line="320" w:lineRule="exact"/>
              <w:ind w:leftChars="149" w:left="313" w:rightChars="122" w:right="256"/>
              <w:jc w:val="distribute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（販売所の名称を含む。）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4DC960D7" w14:textId="77777777" w:rsidR="0076029E" w:rsidRPr="00DA5167" w:rsidRDefault="0076029E" w:rsidP="00BE257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76029E" w:rsidRPr="00DA5167" w14:paraId="691DEC7B" w14:textId="77777777" w:rsidTr="0076029E">
        <w:trPr>
          <w:trHeight w:val="1130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14:paraId="0C0F6BB3" w14:textId="77777777" w:rsidR="0076029E" w:rsidRPr="00DA5167" w:rsidRDefault="0076029E" w:rsidP="00BE2572">
            <w:pPr>
              <w:spacing w:line="320" w:lineRule="exact"/>
              <w:ind w:leftChars="200" w:left="420" w:rightChars="200" w:right="420"/>
              <w:rPr>
                <w:rFonts w:ascii="ＭＳ 明朝" w:hAnsi="ＭＳ 明朝"/>
                <w:szCs w:val="21"/>
              </w:rPr>
            </w:pPr>
            <w:r w:rsidRPr="0076029E">
              <w:rPr>
                <w:rFonts w:ascii="ＭＳ 明朝" w:hAnsi="ＭＳ 明朝" w:hint="eastAsia"/>
                <w:spacing w:val="15"/>
                <w:kern w:val="0"/>
                <w:szCs w:val="21"/>
                <w:fitText w:val="2316" w:id="1932764420"/>
              </w:rPr>
              <w:t>事務所（本社）所在</w:t>
            </w:r>
            <w:r w:rsidRPr="0076029E">
              <w:rPr>
                <w:rFonts w:ascii="ＭＳ 明朝" w:hAnsi="ＭＳ 明朝" w:hint="eastAsia"/>
                <w:spacing w:val="-30"/>
                <w:kern w:val="0"/>
                <w:szCs w:val="21"/>
                <w:fitText w:val="2316" w:id="1932764420"/>
              </w:rPr>
              <w:t>地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46A36487" w14:textId="77777777" w:rsidR="0076029E" w:rsidRPr="00DA5167" w:rsidRDefault="0076029E" w:rsidP="00BE2572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〒</w:t>
            </w:r>
          </w:p>
          <w:p w14:paraId="05547938" w14:textId="77777777" w:rsidR="0076029E" w:rsidRPr="00DA5167" w:rsidRDefault="0076029E" w:rsidP="00BE257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4BB1B95" w14:textId="77777777" w:rsidR="0076029E" w:rsidRPr="00DA5167" w:rsidRDefault="0076029E" w:rsidP="00BE2572">
            <w:pPr>
              <w:spacing w:line="320" w:lineRule="exact"/>
              <w:ind w:firstLineChars="1606" w:firstLine="3373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76029E" w:rsidRPr="00DA5167" w14:paraId="6493C72E" w14:textId="77777777" w:rsidTr="0076029E">
        <w:trPr>
          <w:trHeight w:val="1106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14:paraId="3C062438" w14:textId="77777777" w:rsidR="0076029E" w:rsidRPr="00DA5167" w:rsidRDefault="0076029E" w:rsidP="00BE2572">
            <w:pPr>
              <w:spacing w:line="320" w:lineRule="exact"/>
              <w:ind w:leftChars="200" w:left="420" w:rightChars="200" w:right="420"/>
              <w:rPr>
                <w:rFonts w:ascii="ＭＳ 明朝" w:hAnsi="ＭＳ 明朝"/>
                <w:szCs w:val="21"/>
              </w:rPr>
            </w:pPr>
            <w:r w:rsidRPr="0076029E">
              <w:rPr>
                <w:rFonts w:ascii="ＭＳ 明朝" w:hAnsi="ＭＳ 明朝" w:hint="eastAsia"/>
                <w:spacing w:val="105"/>
                <w:kern w:val="0"/>
                <w:szCs w:val="21"/>
                <w:fitText w:val="2316" w:id="1932764421"/>
              </w:rPr>
              <w:t>販売所所在</w:t>
            </w:r>
            <w:r w:rsidRPr="0076029E">
              <w:rPr>
                <w:rFonts w:ascii="ＭＳ 明朝" w:hAnsi="ＭＳ 明朝" w:hint="eastAsia"/>
                <w:spacing w:val="3"/>
                <w:kern w:val="0"/>
                <w:szCs w:val="21"/>
                <w:fitText w:val="2316" w:id="1932764421"/>
              </w:rPr>
              <w:t>地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52A843A5" w14:textId="77777777" w:rsidR="0076029E" w:rsidRPr="00DA5167" w:rsidRDefault="0076029E" w:rsidP="00BE2572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〒</w:t>
            </w:r>
          </w:p>
          <w:p w14:paraId="1C37FFD6" w14:textId="77777777" w:rsidR="0076029E" w:rsidRPr="00DA5167" w:rsidRDefault="0076029E" w:rsidP="00BE257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B5E87FD" w14:textId="77777777" w:rsidR="0076029E" w:rsidRPr="00DA5167" w:rsidRDefault="0076029E" w:rsidP="00BE2572">
            <w:pPr>
              <w:spacing w:line="320" w:lineRule="exact"/>
              <w:ind w:firstLineChars="1606" w:firstLine="3373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76029E" w:rsidRPr="00DA5167" w14:paraId="61BAA0DE" w14:textId="77777777" w:rsidTr="0076029E">
        <w:trPr>
          <w:trHeight w:val="1147"/>
        </w:trPr>
        <w:tc>
          <w:tcPr>
            <w:tcW w:w="3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4D1A7D" w14:textId="77777777" w:rsidR="0076029E" w:rsidRPr="00DA5167" w:rsidRDefault="0076029E" w:rsidP="00BE257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A5167">
              <w:rPr>
                <w:rFonts w:ascii="ＭＳ 明朝" w:hAnsi="ＭＳ 明朝" w:hint="eastAsia"/>
                <w:szCs w:val="21"/>
              </w:rPr>
              <w:t>販売をする高圧ガスの種類</w:t>
            </w:r>
          </w:p>
        </w:tc>
        <w:tc>
          <w:tcPr>
            <w:tcW w:w="65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FDDAAA" w14:textId="77777777" w:rsidR="0076029E" w:rsidRPr="00DA5167" w:rsidRDefault="0076029E" w:rsidP="00BE257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FBA6141" w14:textId="77777777" w:rsidR="0076029E" w:rsidRPr="0076029E" w:rsidRDefault="0076029E" w:rsidP="0076029E">
      <w:pPr>
        <w:ind w:firstLineChars="600" w:firstLine="1260"/>
        <w:rPr>
          <w:rFonts w:ascii="ＭＳ 明朝" w:hAnsi="ＭＳ 明朝"/>
          <w:szCs w:val="21"/>
        </w:rPr>
      </w:pPr>
    </w:p>
    <w:p w14:paraId="3C31D713" w14:textId="77777777" w:rsidR="0076029E" w:rsidRDefault="0076029E" w:rsidP="0076029E">
      <w:pPr>
        <w:ind w:firstLineChars="600" w:firstLine="1260"/>
        <w:rPr>
          <w:rFonts w:ascii="ＭＳ 明朝" w:hAnsi="ＭＳ 明朝"/>
          <w:szCs w:val="21"/>
        </w:rPr>
      </w:pPr>
    </w:p>
    <w:p w14:paraId="5F14D349" w14:textId="77777777" w:rsidR="0076029E" w:rsidRPr="00DA5167" w:rsidRDefault="0076029E" w:rsidP="0076029E">
      <w:pPr>
        <w:ind w:firstLineChars="600" w:firstLine="1260"/>
        <w:rPr>
          <w:rFonts w:ascii="ＭＳ 明朝" w:hAnsi="ＭＳ 明朝"/>
          <w:szCs w:val="21"/>
        </w:rPr>
      </w:pPr>
      <w:r w:rsidRPr="00DA5167">
        <w:rPr>
          <w:rFonts w:ascii="ＭＳ 明朝" w:hAnsi="ＭＳ 明朝" w:hint="eastAsia"/>
          <w:szCs w:val="21"/>
        </w:rPr>
        <w:t>年　　 月　　 日</w:t>
      </w:r>
    </w:p>
    <w:p w14:paraId="3CFA7A20" w14:textId="77777777" w:rsidR="0076029E" w:rsidRPr="00DA5167" w:rsidRDefault="0076029E" w:rsidP="0076029E">
      <w:pPr>
        <w:ind w:firstLineChars="500" w:firstLine="1050"/>
        <w:rPr>
          <w:rFonts w:ascii="ＭＳ 明朝" w:hAnsi="ＭＳ 明朝"/>
          <w:szCs w:val="21"/>
        </w:rPr>
      </w:pPr>
    </w:p>
    <w:p w14:paraId="702BF8F6" w14:textId="77777777" w:rsidR="0076029E" w:rsidRPr="00DA5167" w:rsidRDefault="0076029E" w:rsidP="0076029E">
      <w:pPr>
        <w:ind w:firstLineChars="500" w:firstLine="1050"/>
        <w:rPr>
          <w:rFonts w:ascii="ＭＳ 明朝" w:hAnsi="ＭＳ 明朝"/>
          <w:szCs w:val="21"/>
        </w:rPr>
      </w:pPr>
    </w:p>
    <w:p w14:paraId="61FADF50" w14:textId="77777777" w:rsidR="0076029E" w:rsidRPr="00DA5167" w:rsidRDefault="0076029E" w:rsidP="0076029E">
      <w:pPr>
        <w:ind w:leftChars="2400" w:left="5040"/>
        <w:rPr>
          <w:rFonts w:ascii="ＭＳ 明朝" w:hAnsi="ＭＳ 明朝"/>
          <w:szCs w:val="21"/>
        </w:rPr>
      </w:pPr>
      <w:r w:rsidRPr="00DA5167">
        <w:rPr>
          <w:rFonts w:ascii="ＭＳ 明朝" w:hAnsi="ＭＳ 明朝" w:hint="eastAsia"/>
          <w:szCs w:val="21"/>
        </w:rPr>
        <w:t>住　　　　所</w:t>
      </w:r>
    </w:p>
    <w:p w14:paraId="7055FA45" w14:textId="4DF2500F" w:rsidR="0076029E" w:rsidRPr="00DA5167" w:rsidRDefault="0076029E" w:rsidP="0076029E">
      <w:pPr>
        <w:ind w:leftChars="2400" w:left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　　　</w:t>
      </w:r>
      <w:r w:rsidRPr="00DA5167">
        <w:rPr>
          <w:rFonts w:ascii="ＭＳ 明朝" w:hAnsi="ＭＳ 明朝" w:hint="eastAsia"/>
          <w:szCs w:val="21"/>
        </w:rPr>
        <w:t xml:space="preserve">名　　　　　　　　　　　　　　　</w:t>
      </w:r>
    </w:p>
    <w:p w14:paraId="2D6F0CB9" w14:textId="77777777" w:rsidR="0076029E" w:rsidRPr="00DA5167" w:rsidRDefault="0076029E" w:rsidP="0076029E">
      <w:pPr>
        <w:spacing w:line="440" w:lineRule="exact"/>
        <w:ind w:leftChars="2400" w:left="5040"/>
        <w:rPr>
          <w:rFonts w:ascii="ＭＳ 明朝" w:hAnsi="ＭＳ 明朝"/>
          <w:sz w:val="16"/>
          <w:szCs w:val="16"/>
        </w:rPr>
      </w:pPr>
      <w:r w:rsidRPr="00DA5167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5B2A4" wp14:editId="4FB2F433">
                <wp:simplePos x="0" y="0"/>
                <wp:positionH relativeFrom="column">
                  <wp:posOffset>3175635</wp:posOffset>
                </wp:positionH>
                <wp:positionV relativeFrom="paragraph">
                  <wp:posOffset>93345</wp:posOffset>
                </wp:positionV>
                <wp:extent cx="971550" cy="377825"/>
                <wp:effectExtent l="13335" t="7620" r="5715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DA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05pt;margin-top:7.35pt;width:76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"/>
            </w:pict>
          </mc:Fallback>
        </mc:AlternateContent>
      </w:r>
      <w:r w:rsidRPr="00DA5167">
        <w:rPr>
          <w:rFonts w:ascii="ＭＳ 明朝" w:hAnsi="ＭＳ 明朝" w:hint="eastAsia"/>
          <w:sz w:val="16"/>
          <w:szCs w:val="16"/>
        </w:rPr>
        <w:t>法人にあっては、名</w:t>
      </w:r>
    </w:p>
    <w:p w14:paraId="1847DF2A" w14:textId="77777777" w:rsidR="0076029E" w:rsidRPr="00DA5167" w:rsidRDefault="0076029E" w:rsidP="0076029E">
      <w:pPr>
        <w:ind w:leftChars="2400" w:left="5040"/>
        <w:rPr>
          <w:rFonts w:ascii="ＭＳ 明朝" w:hAnsi="ＭＳ 明朝"/>
          <w:sz w:val="16"/>
          <w:szCs w:val="16"/>
        </w:rPr>
      </w:pPr>
      <w:r w:rsidRPr="00DA5167">
        <w:rPr>
          <w:rFonts w:ascii="ＭＳ 明朝" w:hAnsi="ＭＳ 明朝" w:hint="eastAsia"/>
          <w:sz w:val="16"/>
          <w:szCs w:val="16"/>
        </w:rPr>
        <w:t>称及び代表者の氏名</w:t>
      </w:r>
    </w:p>
    <w:p w14:paraId="18490C73" w14:textId="77777777" w:rsidR="0076029E" w:rsidRPr="00BF7582" w:rsidRDefault="0076029E" w:rsidP="0076029E">
      <w:pPr>
        <w:rPr>
          <w:rFonts w:ascii="ＭＳ 明朝" w:hAnsi="ＭＳ 明朝"/>
          <w:szCs w:val="21"/>
        </w:rPr>
      </w:pPr>
    </w:p>
    <w:p w14:paraId="456F687A" w14:textId="77777777" w:rsidR="0076029E" w:rsidRPr="00BF7582" w:rsidRDefault="0076029E" w:rsidP="0076029E">
      <w:pPr>
        <w:rPr>
          <w:rFonts w:ascii="ＭＳ 明朝" w:hAnsi="ＭＳ 明朝"/>
          <w:szCs w:val="21"/>
        </w:rPr>
      </w:pPr>
    </w:p>
    <w:p w14:paraId="5E07DBD9" w14:textId="77777777" w:rsidR="0076029E" w:rsidRPr="00BF7582" w:rsidRDefault="0076029E" w:rsidP="0076029E">
      <w:pPr>
        <w:rPr>
          <w:rFonts w:ascii="ＭＳ 明朝" w:hAnsi="ＭＳ 明朝"/>
          <w:szCs w:val="21"/>
        </w:rPr>
      </w:pPr>
    </w:p>
    <w:p w14:paraId="6E89F144" w14:textId="77777777" w:rsidR="0076029E" w:rsidRPr="00DA5167" w:rsidRDefault="0076029E" w:rsidP="0076029E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燕・弥彦総合事務組合　管理者</w:t>
      </w:r>
      <w:r w:rsidRPr="00DA5167">
        <w:rPr>
          <w:rFonts w:ascii="ＭＳ 明朝" w:hAnsi="ＭＳ 明朝" w:hint="eastAsia"/>
          <w:sz w:val="28"/>
          <w:szCs w:val="28"/>
        </w:rPr>
        <w:t xml:space="preserve">　殿</w:t>
      </w:r>
    </w:p>
    <w:p w14:paraId="3CF9AAF3" w14:textId="77777777" w:rsidR="0076029E" w:rsidRDefault="0076029E" w:rsidP="0076029E">
      <w:pPr>
        <w:rPr>
          <w:rFonts w:ascii="ＭＳ 明朝" w:hAnsi="ＭＳ 明朝"/>
          <w:szCs w:val="21"/>
        </w:rPr>
      </w:pPr>
    </w:p>
    <w:p w14:paraId="511FFFD2" w14:textId="77777777" w:rsidR="0076029E" w:rsidRDefault="0076029E" w:rsidP="0076029E">
      <w:pPr>
        <w:rPr>
          <w:rFonts w:ascii="ＭＳ 明朝" w:hAnsi="ＭＳ 明朝"/>
          <w:szCs w:val="21"/>
        </w:rPr>
      </w:pPr>
    </w:p>
    <w:p w14:paraId="53A6096F" w14:textId="77777777" w:rsidR="0076029E" w:rsidRDefault="0076029E" w:rsidP="0076029E">
      <w:pPr>
        <w:rPr>
          <w:rFonts w:ascii="ＭＳ 明朝" w:hAnsi="ＭＳ 明朝"/>
          <w:szCs w:val="21"/>
        </w:rPr>
      </w:pPr>
    </w:p>
    <w:p w14:paraId="23C4C19D" w14:textId="5BA4BDF4" w:rsidR="0076029E" w:rsidRPr="00DA5167" w:rsidRDefault="0076029E" w:rsidP="0076029E">
      <w:pPr>
        <w:rPr>
          <w:rFonts w:ascii="ＭＳ 明朝" w:hAnsi="ＭＳ 明朝"/>
          <w:szCs w:val="21"/>
        </w:rPr>
      </w:pPr>
      <w:r w:rsidRPr="00DA5167">
        <w:rPr>
          <w:rFonts w:ascii="ＭＳ 明朝" w:hAnsi="ＭＳ 明朝" w:hint="eastAsia"/>
          <w:szCs w:val="21"/>
        </w:rPr>
        <w:t>備　　考</w:t>
      </w:r>
      <w:r>
        <w:rPr>
          <w:rFonts w:ascii="ＭＳ 明朝" w:hAnsi="ＭＳ 明朝" w:hint="eastAsia"/>
          <w:szCs w:val="21"/>
        </w:rPr>
        <w:t xml:space="preserve"> </w:t>
      </w:r>
      <w:r w:rsidRPr="00DA5167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</w:t>
      </w:r>
      <w:r w:rsidRPr="00DA5167">
        <w:rPr>
          <w:rFonts w:ascii="ＭＳ 明朝" w:hAnsi="ＭＳ 明朝" w:hint="eastAsia"/>
          <w:szCs w:val="21"/>
        </w:rPr>
        <w:t>×印の項は記載しないこと</w:t>
      </w:r>
      <w:r w:rsidR="009A1669">
        <w:rPr>
          <w:rFonts w:ascii="ＭＳ 明朝" w:hAnsi="ＭＳ 明朝" w:hint="eastAsia"/>
          <w:szCs w:val="21"/>
        </w:rPr>
        <w:t>。</w:t>
      </w:r>
    </w:p>
    <w:sectPr w:rsidR="0076029E" w:rsidRPr="00DA5167" w:rsidSect="0076029E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9E"/>
    <w:rsid w:val="00490011"/>
    <w:rsid w:val="00544F20"/>
    <w:rsid w:val="0076029E"/>
    <w:rsid w:val="009A1669"/>
    <w:rsid w:val="00B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A91BD"/>
  <w15:chartTrackingRefBased/>
  <w15:docId w15:val="{6722F434-175F-4CCE-B151-CA81B8C8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5570086</dc:creator>
  <cp:keywords/>
  <dc:description/>
  <cp:lastModifiedBy>5570117@tysogo.local</cp:lastModifiedBy>
  <cp:revision>3</cp:revision>
  <dcterms:created xsi:type="dcterms:W3CDTF">2021-01-20T23:49:00Z</dcterms:created>
  <dcterms:modified xsi:type="dcterms:W3CDTF">2022-03-22T08:54:00Z</dcterms:modified>
</cp:coreProperties>
</file>